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6CD2" w:rsidRPr="00F96CD2" w:rsidRDefault="00F96CD2" w:rsidP="00384740">
      <w:pPr>
        <w:pStyle w:val="1"/>
        <w:jc w:val="center"/>
      </w:pPr>
      <w:r w:rsidRPr="00F96CD2">
        <w:fldChar w:fldCharType="begin"/>
      </w:r>
      <w:r w:rsidRPr="00F96CD2">
        <w:instrText xml:space="preserve"> HYPERLINK "http://answers.opencv.org/question/63847/how-to-extract-tables-from-an-image/" </w:instrText>
      </w:r>
      <w:r w:rsidRPr="00F96CD2">
        <w:fldChar w:fldCharType="separate"/>
      </w:r>
      <w:r>
        <w:t>How to extract tables from pdf file</w:t>
      </w:r>
      <w:r w:rsidRPr="00F96CD2">
        <w:t xml:space="preserve"> </w:t>
      </w:r>
      <w:r w:rsidRPr="00F96CD2">
        <w:fldChar w:fldCharType="end"/>
      </w:r>
    </w:p>
    <w:p w:rsidR="00384740" w:rsidRDefault="00384740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6270AD" w:rsidRPr="006270AD" w:rsidRDefault="006270AD" w:rsidP="001D1DE7">
      <w:pPr>
        <w:tabs>
          <w:tab w:val="left" w:pos="7836"/>
        </w:tabs>
        <w:rPr>
          <w:rFonts w:ascii="Arial,Bold" w:hAnsi="Arial,Bold" w:cs="Arial,Bold"/>
          <w:b/>
          <w:bCs/>
          <w:color w:val="9B0000"/>
          <w:sz w:val="34"/>
          <w:szCs w:val="34"/>
        </w:rPr>
      </w:pPr>
      <w:r w:rsidRPr="006270AD">
        <w:rPr>
          <w:rFonts w:ascii="Arial,Bold" w:hAnsi="Arial,Bold" w:cs="Arial,Bold"/>
          <w:b/>
          <w:bCs/>
          <w:color w:val="9B0000"/>
          <w:sz w:val="34"/>
          <w:szCs w:val="34"/>
        </w:rPr>
        <w:t>Preface</w:t>
      </w:r>
      <w:r w:rsidR="001D1DE7">
        <w:rPr>
          <w:rFonts w:ascii="Arial,Bold" w:hAnsi="Arial,Bold" w:cs="Arial,Bold"/>
          <w:b/>
          <w:bCs/>
          <w:color w:val="9B0000"/>
          <w:sz w:val="34"/>
          <w:szCs w:val="34"/>
        </w:rPr>
        <w:tab/>
      </w:r>
    </w:p>
    <w:p w:rsidR="00F96CD2" w:rsidRDefault="00F96CD2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Due to business needs,</w:t>
      </w:r>
      <w:r w:rsidRPr="00F96CD2">
        <w:rPr>
          <w:rFonts w:ascii="Tahoma" w:hAnsi="Tahoma" w:cs="Tahoma"/>
          <w:color w:val="666666"/>
          <w:sz w:val="18"/>
          <w:szCs w:val="18"/>
        </w:rPr>
        <w:t xml:space="preserve"> </w:t>
      </w:r>
      <w:r>
        <w:rPr>
          <w:rFonts w:ascii="Tahoma" w:hAnsi="Tahoma" w:cs="Tahoma"/>
          <w:color w:val="666666"/>
          <w:sz w:val="18"/>
          <w:szCs w:val="18"/>
        </w:rPr>
        <w:t>we met the demand of changing all the PDF to HTML.</w:t>
      </w:r>
    </w:p>
    <w:p w:rsidR="006270AD" w:rsidRDefault="006270AD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F96CD2" w:rsidRDefault="00F96CD2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Realize that there are few open source Java API to do this,</w:t>
      </w:r>
      <w:r w:rsidRPr="00F96CD2">
        <w:rPr>
          <w:rFonts w:ascii="Tahoma" w:hAnsi="Tahoma" w:cs="Tahoma"/>
          <w:color w:val="666666"/>
          <w:sz w:val="18"/>
          <w:szCs w:val="18"/>
        </w:rPr>
        <w:t xml:space="preserve"> </w:t>
      </w:r>
      <w:r>
        <w:rPr>
          <w:rFonts w:ascii="Tahoma" w:hAnsi="Tahoma" w:cs="Tahoma"/>
          <w:color w:val="666666"/>
          <w:sz w:val="18"/>
          <w:szCs w:val="18"/>
        </w:rPr>
        <w:t>while the rest of the API can only gain character, not the location of the access form.</w:t>
      </w:r>
    </w:p>
    <w:p w:rsidR="00F96CD2" w:rsidRDefault="00F96CD2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We are looking for ways to get the results.</w:t>
      </w:r>
      <w:r w:rsidR="006270AD">
        <w:rPr>
          <w:rFonts w:ascii="Tahoma" w:hAnsi="Tahoma" w:cs="Tahoma"/>
          <w:color w:val="666666"/>
          <w:sz w:val="18"/>
          <w:szCs w:val="18"/>
        </w:rPr>
        <w:t xml:space="preserve">  And hope it can adapt to the situation as much as possible</w:t>
      </w:r>
    </w:p>
    <w:p w:rsidR="00DA535D" w:rsidRDefault="00DA535D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6270AD" w:rsidRDefault="006270AD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6270AD" w:rsidRPr="006270AD" w:rsidRDefault="006270AD" w:rsidP="00384740">
      <w:pPr>
        <w:rPr>
          <w:rFonts w:ascii="Arial,Bold" w:hAnsi="Arial,Bold" w:cs="Arial,Bold"/>
          <w:b/>
          <w:bCs/>
          <w:color w:val="9B0000"/>
          <w:sz w:val="34"/>
          <w:szCs w:val="34"/>
        </w:rPr>
      </w:pPr>
      <w:r w:rsidRPr="006270AD">
        <w:rPr>
          <w:rFonts w:ascii="Arial,Bold" w:hAnsi="Arial,Bold" w:cs="Arial,Bold"/>
          <w:b/>
          <w:bCs/>
          <w:color w:val="9B0000"/>
          <w:sz w:val="34"/>
          <w:szCs w:val="34"/>
        </w:rPr>
        <w:t>Face the situation</w:t>
      </w:r>
    </w:p>
    <w:p w:rsidR="00DA535D" w:rsidRDefault="006270AD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We met t</w:t>
      </w:r>
      <w:r w:rsidR="00DA535D">
        <w:rPr>
          <w:rFonts w:ascii="Tahoma" w:hAnsi="Tahoma" w:cs="Tahoma"/>
          <w:color w:val="666666"/>
          <w:sz w:val="18"/>
          <w:szCs w:val="18"/>
        </w:rPr>
        <w:t>he PDF form example as below:</w:t>
      </w:r>
    </w:p>
    <w:p w:rsidR="00E40ACB" w:rsidRDefault="00F96CD2" w:rsidP="00384740">
      <w:r>
        <w:rPr>
          <w:noProof/>
        </w:rPr>
        <w:drawing>
          <wp:inline distT="0" distB="0" distL="0" distR="0">
            <wp:extent cx="5935980" cy="3962400"/>
            <wp:effectExtent l="0" t="0" r="7620" b="0"/>
            <wp:docPr id="1" name="图片 1" descr="C:\Users\LINI8\Desktop\_2016-03-14_10-55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NI8\Desktop\_2016-03-14_10-55-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CD2" w:rsidRDefault="00DA535D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We can see that the form has obvious horizontal and vertical line. So I think, if we can get the horizontal and vertical line, then we can know their intersection, for each grid location</w:t>
      </w:r>
      <w:r w:rsidR="006270AD">
        <w:rPr>
          <w:rFonts w:ascii="Tahoma" w:hAnsi="Tahoma" w:cs="Tahoma"/>
          <w:color w:val="666666"/>
          <w:sz w:val="18"/>
          <w:szCs w:val="18"/>
        </w:rPr>
        <w:t>. So we can use it to get location information</w:t>
      </w:r>
    </w:p>
    <w:p w:rsidR="00DA535D" w:rsidRDefault="00DA535D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DA535D" w:rsidRPr="006270AD" w:rsidRDefault="00DA535D" w:rsidP="00384740">
      <w:pPr>
        <w:rPr>
          <w:rFonts w:ascii="Arial,Bold" w:hAnsi="Arial,Bold" w:cs="Arial,Bold"/>
          <w:b/>
          <w:bCs/>
          <w:color w:val="9B0000"/>
          <w:sz w:val="34"/>
          <w:szCs w:val="34"/>
        </w:rPr>
      </w:pPr>
      <w:r w:rsidRPr="006270AD">
        <w:rPr>
          <w:rFonts w:ascii="Arial,Bold" w:hAnsi="Arial,Bold" w:cs="Arial,Bold"/>
          <w:b/>
          <w:bCs/>
          <w:color w:val="9B0000"/>
          <w:sz w:val="34"/>
          <w:szCs w:val="34"/>
        </w:rPr>
        <w:lastRenderedPageBreak/>
        <w:t>The realization of the algorithm</w:t>
      </w:r>
    </w:p>
    <w:p w:rsidR="00DA535D" w:rsidRPr="00DA535D" w:rsidRDefault="00DA535D" w:rsidP="00384740"/>
    <w:p w:rsidR="00DA535D" w:rsidRPr="00971013" w:rsidRDefault="00DA535D" w:rsidP="00971013">
      <w:pPr>
        <w:pStyle w:val="a4"/>
        <w:numPr>
          <w:ilvl w:val="0"/>
          <w:numId w:val="3"/>
        </w:numPr>
        <w:rPr>
          <w:rFonts w:ascii="Consolas" w:hAnsi="Consolas" w:cs="Consolas"/>
          <w:color w:val="000000"/>
          <w:sz w:val="24"/>
          <w:szCs w:val="24"/>
        </w:rPr>
      </w:pPr>
      <w:r w:rsidRPr="00971013">
        <w:rPr>
          <w:rFonts w:ascii="Consolas" w:hAnsi="Consolas" w:cs="Consolas"/>
          <w:color w:val="000000"/>
          <w:sz w:val="24"/>
          <w:szCs w:val="24"/>
        </w:rPr>
        <w:t xml:space="preserve">extract images from pdf  </w:t>
      </w:r>
    </w:p>
    <w:p w:rsidR="004D68E8" w:rsidRDefault="006270AD" w:rsidP="00971013">
      <w:pPr>
        <w:ind w:firstLine="720"/>
        <w:rPr>
          <w:rFonts w:ascii="Tahoma" w:hAnsi="Tahoma" w:cs="Tahoma"/>
          <w:color w:val="666666"/>
          <w:sz w:val="18"/>
          <w:szCs w:val="18"/>
        </w:rPr>
      </w:pPr>
      <w:r>
        <w:t xml:space="preserve">First </w:t>
      </w:r>
      <w:r w:rsidR="00971013">
        <w:t>of all</w:t>
      </w:r>
      <w:r>
        <w:t xml:space="preserve">, we </w:t>
      </w:r>
      <w:r w:rsidR="004D68E8">
        <w:t xml:space="preserve">use </w:t>
      </w:r>
      <w:r w:rsidR="00971013">
        <w:t>“</w:t>
      </w:r>
      <w:proofErr w:type="spellStart"/>
      <w:r w:rsidR="004D68E8">
        <w:t>pdfbox</w:t>
      </w:r>
      <w:proofErr w:type="spellEnd"/>
      <w:r w:rsidR="00971013">
        <w:t>” to</w:t>
      </w:r>
      <w:r w:rsidR="004D68E8">
        <w:t xml:space="preserve"> </w:t>
      </w:r>
      <w:r w:rsidR="00DA535D">
        <w:t xml:space="preserve">extract every page </w:t>
      </w:r>
      <w:r w:rsidR="00DA535D" w:rsidRPr="00971013">
        <w:t xml:space="preserve">to </w:t>
      </w:r>
      <w:r w:rsidR="00971013" w:rsidRPr="00971013">
        <w:t xml:space="preserve">PNG format images. </w:t>
      </w:r>
      <w:r w:rsidR="004D68E8" w:rsidRPr="00971013">
        <w:t xml:space="preserve"> </w:t>
      </w:r>
      <w:r w:rsidR="00971013" w:rsidRPr="00971013">
        <w:t>Into the cause of the picture is in order to get the location information according to the pixel</w:t>
      </w:r>
    </w:p>
    <w:p w:rsidR="00971013" w:rsidRDefault="00971013" w:rsidP="00971013">
      <w:pPr>
        <w:ind w:firstLine="720"/>
      </w:pPr>
    </w:p>
    <w:p w:rsidR="004D68E8" w:rsidRPr="00971013" w:rsidRDefault="004D68E8" w:rsidP="00971013">
      <w:pPr>
        <w:pStyle w:val="a4"/>
        <w:numPr>
          <w:ilvl w:val="0"/>
          <w:numId w:val="3"/>
        </w:numPr>
        <w:rPr>
          <w:rFonts w:ascii="Consolas" w:hAnsi="Consolas" w:cs="Consolas"/>
          <w:color w:val="000000"/>
          <w:sz w:val="24"/>
          <w:szCs w:val="24"/>
        </w:rPr>
      </w:pPr>
      <w:r w:rsidRPr="00971013">
        <w:rPr>
          <w:rFonts w:ascii="Consolas" w:hAnsi="Consolas" w:cs="Consolas"/>
          <w:color w:val="000000"/>
          <w:sz w:val="24"/>
          <w:szCs w:val="24"/>
        </w:rPr>
        <w:t>Transform source image to gray if it is not</w:t>
      </w:r>
    </w:p>
    <w:p w:rsidR="004D68E8" w:rsidRDefault="004D68E8" w:rsidP="00971013">
      <w:pPr>
        <w:ind w:firstLine="720"/>
      </w:pPr>
      <w:r>
        <w:t>The reason for this is that there are only two RGB, better able to discern the need of the pixel</w:t>
      </w:r>
      <w:r w:rsidR="00971013">
        <w:t>.</w:t>
      </w:r>
    </w:p>
    <w:p w:rsidR="004D68E8" w:rsidRDefault="004D68E8" w:rsidP="00384740">
      <w:r>
        <w:rPr>
          <w:noProof/>
        </w:rPr>
        <w:drawing>
          <wp:inline distT="0" distB="0" distL="0" distR="0">
            <wp:extent cx="5935980" cy="4152900"/>
            <wp:effectExtent l="0" t="0" r="7620" b="0"/>
            <wp:docPr id="2" name="图片 2" descr="C:\Users\LINI8\Desktop\0.png - Windows Photo Viewer_2016-03-14_11-1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NI8\Desktop\0.png - Windows Photo Viewer_2016-03-14_11-17-3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8E8" w:rsidRDefault="004D68E8" w:rsidP="00384740"/>
    <w:p w:rsidR="004D68E8" w:rsidRPr="004D68E8" w:rsidRDefault="004D68E8" w:rsidP="00384740"/>
    <w:p w:rsidR="004D68E8" w:rsidRPr="00971013" w:rsidRDefault="004D68E8" w:rsidP="00971013">
      <w:pPr>
        <w:pStyle w:val="a4"/>
        <w:numPr>
          <w:ilvl w:val="0"/>
          <w:numId w:val="3"/>
        </w:numPr>
        <w:rPr>
          <w:rFonts w:ascii="Consolas" w:hAnsi="Consolas" w:cs="Consolas"/>
          <w:color w:val="000000"/>
          <w:sz w:val="24"/>
          <w:szCs w:val="24"/>
        </w:rPr>
      </w:pPr>
      <w:r w:rsidRPr="00971013">
        <w:rPr>
          <w:rFonts w:ascii="Consolas" w:hAnsi="Consolas" w:cs="Consolas"/>
          <w:color w:val="000000"/>
          <w:sz w:val="24"/>
          <w:szCs w:val="24"/>
        </w:rPr>
        <w:t>extract the horizonta</w:t>
      </w:r>
      <w:r w:rsidR="00971013" w:rsidRPr="00971013">
        <w:rPr>
          <w:rFonts w:ascii="Consolas" w:hAnsi="Consolas" w:cs="Consolas"/>
          <w:color w:val="000000"/>
          <w:sz w:val="24"/>
          <w:szCs w:val="24"/>
        </w:rPr>
        <w:t>l</w:t>
      </w:r>
      <w:r w:rsidRPr="00971013">
        <w:rPr>
          <w:rFonts w:ascii="Consolas" w:hAnsi="Consolas" w:cs="Consolas"/>
          <w:color w:val="000000"/>
          <w:sz w:val="24"/>
          <w:szCs w:val="24"/>
        </w:rPr>
        <w:t xml:space="preserve"> and vertical lines</w:t>
      </w:r>
    </w:p>
    <w:p w:rsidR="00F05108" w:rsidRDefault="00F05108" w:rsidP="00971013">
      <w:pPr>
        <w:ind w:firstLine="720"/>
      </w:pPr>
      <w:r>
        <w:t xml:space="preserve">We can set a </w:t>
      </w:r>
      <w:r w:rsidR="00971013">
        <w:t>scale</w:t>
      </w:r>
      <w:r>
        <w:t>, continuous pixels can be thought of as a horizontal line or vertical line</w:t>
      </w:r>
    </w:p>
    <w:p w:rsidR="00F05108" w:rsidRDefault="00F05108" w:rsidP="00971013">
      <w:r>
        <w:t xml:space="preserve">So we can get the result </w:t>
      </w:r>
      <w:r w:rsidR="00971013">
        <w:t>l</w:t>
      </w:r>
      <w:r>
        <w:t>ike this</w:t>
      </w:r>
      <w:r w:rsidR="00971013">
        <w:t xml:space="preserve">. </w:t>
      </w:r>
    </w:p>
    <w:p w:rsidR="00F05108" w:rsidRDefault="00F05108" w:rsidP="00384740">
      <w:r>
        <w:rPr>
          <w:rFonts w:ascii="Tahoma" w:hAnsi="Tahoma" w:cs="Tahoma"/>
          <w:noProof/>
          <w:color w:val="666666"/>
          <w:sz w:val="18"/>
          <w:szCs w:val="18"/>
        </w:rPr>
        <w:lastRenderedPageBreak/>
        <w:drawing>
          <wp:inline distT="0" distB="0" distL="0" distR="0">
            <wp:extent cx="5958205" cy="3619500"/>
            <wp:effectExtent l="0" t="0" r="4445" b="0"/>
            <wp:docPr id="4" name="图片 4" descr="C:\Users\LINI8\Desktop\pdfTemp\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NI8\Desktop\pdfTemp\Horizonta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610" cy="362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8E8" w:rsidRDefault="00F05108" w:rsidP="00384740">
      <w:r>
        <w:rPr>
          <w:noProof/>
        </w:rPr>
        <w:drawing>
          <wp:inline distT="0" distB="0" distL="0" distR="0">
            <wp:extent cx="5935980" cy="4198620"/>
            <wp:effectExtent l="0" t="0" r="7620" b="0"/>
            <wp:docPr id="5" name="图片 5" descr="C:\Users\LINI8\Desktop\pdfTemp\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NI8\Desktop\pdfTemp\Vertic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108" w:rsidRPr="00F05108" w:rsidRDefault="00F05108" w:rsidP="00971013">
      <w:pPr>
        <w:ind w:firstLine="720"/>
      </w:pPr>
      <w:r w:rsidRPr="00F05108">
        <w:lastRenderedPageBreak/>
        <w:t>From the horizontal and vertical line intersection, we can get form</w:t>
      </w:r>
      <w:r w:rsidR="00D24BD1">
        <w:t>. And split different forms base on first vertical pixel.</w:t>
      </w:r>
    </w:p>
    <w:p w:rsidR="00F05108" w:rsidRDefault="00F05108" w:rsidP="00384740">
      <w:r>
        <w:rPr>
          <w:noProof/>
        </w:rPr>
        <w:drawing>
          <wp:inline distT="0" distB="0" distL="0" distR="0">
            <wp:extent cx="5935980" cy="4198620"/>
            <wp:effectExtent l="0" t="0" r="7620" b="0"/>
            <wp:docPr id="3" name="图片 3" descr="C:\Users\LINI8\Desktop\pdfTemp\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NI8\Desktop\pdfTemp\Tabl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108" w:rsidRDefault="00F05108" w:rsidP="00384740"/>
    <w:p w:rsidR="00F05108" w:rsidRDefault="00F05108" w:rsidP="00384740"/>
    <w:p w:rsidR="00CD4E70" w:rsidRDefault="00CD4E70" w:rsidP="00971013">
      <w:pPr>
        <w:ind w:firstLine="720"/>
      </w:pPr>
      <w:r w:rsidRPr="00CD4E70">
        <w:rPr>
          <w:rFonts w:ascii="Consolas" w:hAnsi="Consolas" w:cs="Consolas"/>
          <w:color w:val="000000"/>
          <w:sz w:val="24"/>
          <w:szCs w:val="24"/>
        </w:rPr>
        <w:t>4. Obtain the intersection matrix</w:t>
      </w:r>
      <w:r>
        <w:t xml:space="preserve"> </w:t>
      </w:r>
    </w:p>
    <w:p w:rsidR="00D00CEE" w:rsidRDefault="00F05108" w:rsidP="00971013">
      <w:pPr>
        <w:ind w:firstLine="720"/>
      </w:pPr>
      <w:r>
        <w:t>Of course, our goal is not to form, but all of the intersection</w:t>
      </w:r>
      <w:r w:rsidR="00971013">
        <w:t>.    F</w:t>
      </w:r>
      <w:r w:rsidR="00D00CEE" w:rsidRPr="00971013">
        <w:t>ind the joints between the lines of the tables, we will use this info</w:t>
      </w:r>
      <w:r w:rsidR="00971013">
        <w:t>rmation in order to</w:t>
      </w:r>
      <w:r w:rsidR="00971013" w:rsidRPr="00971013">
        <w:t xml:space="preserve"> distinguish </w:t>
      </w:r>
      <w:r w:rsidR="00D00CEE" w:rsidRPr="00971013">
        <w:t>tables from pictures (tables will contain more than 4 joints while a picture only 4</w:t>
      </w:r>
    </w:p>
    <w:p w:rsidR="00D00CEE" w:rsidRDefault="00D00CEE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F05108" w:rsidRDefault="008D4296" w:rsidP="00384740">
      <w:r>
        <w:rPr>
          <w:rFonts w:ascii="Tahoma" w:hAnsi="Tahoma" w:cs="Tahoma"/>
          <w:noProof/>
          <w:color w:val="666666"/>
          <w:sz w:val="18"/>
          <w:szCs w:val="18"/>
        </w:rPr>
        <w:lastRenderedPageBreak/>
        <w:drawing>
          <wp:inline distT="0" distB="0" distL="0" distR="0">
            <wp:extent cx="5935980" cy="3909060"/>
            <wp:effectExtent l="0" t="0" r="7620" b="0"/>
            <wp:docPr id="7" name="图片 7" descr="C:\Users\LINI8\Desktop\Joints.png - Windows Photo Viewer_2016-03-14_11-4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NI8\Desktop\Joints.png - Windows Photo Viewer_2016-03-14_11-43-1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EE" w:rsidRDefault="00CD4E70" w:rsidP="00CD4E70">
      <w:pPr>
        <w:pStyle w:val="a5"/>
      </w:pPr>
      <w:r>
        <w:t>After winning matrix, through filtering algorithm, turn it into single pixel</w:t>
      </w:r>
    </w:p>
    <w:p w:rsidR="00D00CEE" w:rsidRDefault="00D00CEE" w:rsidP="00384740"/>
    <w:p w:rsidR="00D00CEE" w:rsidRPr="00CD4E70" w:rsidRDefault="00CD4E70" w:rsidP="00CD4E70">
      <w:pPr>
        <w:ind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5. Base</w:t>
      </w:r>
      <w:r w:rsidR="00D24BD1" w:rsidRPr="00CD4E70"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on single points</w:t>
      </w:r>
      <w:r w:rsidR="00D24BD1" w:rsidRPr="00CD4E70"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000000"/>
          <w:sz w:val="24"/>
          <w:szCs w:val="24"/>
        </w:rPr>
        <w:t>we</w:t>
      </w:r>
      <w:r w:rsidR="00D24BD1" w:rsidRPr="00CD4E70">
        <w:rPr>
          <w:rFonts w:ascii="Consolas" w:hAnsi="Consolas" w:cs="Consolas"/>
          <w:color w:val="000000"/>
          <w:sz w:val="24"/>
          <w:szCs w:val="24"/>
        </w:rPr>
        <w:t xml:space="preserve"> can get areas table.</w:t>
      </w:r>
      <w:r>
        <w:rPr>
          <w:rFonts w:ascii="Consolas" w:hAnsi="Consolas" w:cs="Consolas"/>
          <w:color w:val="000000"/>
          <w:sz w:val="24"/>
          <w:szCs w:val="24"/>
        </w:rPr>
        <w:t xml:space="preserve"> And </w:t>
      </w:r>
      <w:r w:rsidRPr="00CD4E70">
        <w:rPr>
          <w:rFonts w:ascii="Consolas" w:hAnsi="Consolas" w:cs="Consolas"/>
          <w:color w:val="000000"/>
          <w:sz w:val="24"/>
          <w:szCs w:val="24"/>
        </w:rPr>
        <w:t>then the HTML form</w:t>
      </w:r>
    </w:p>
    <w:p w:rsidR="00CD4E70" w:rsidRPr="00CD4E70" w:rsidRDefault="00CD4E70" w:rsidP="00CD4E70">
      <w:pPr>
        <w:ind w:left="720"/>
        <w:rPr>
          <w:rFonts w:ascii="Tahoma" w:hAnsi="Tahoma" w:cs="Tahoma"/>
          <w:b/>
          <w:color w:val="5B9BD5" w:themeColor="accent1"/>
          <w:sz w:val="18"/>
          <w:szCs w:val="18"/>
        </w:rPr>
      </w:pPr>
      <w:r w:rsidRPr="00CD4E70">
        <w:rPr>
          <w:rFonts w:ascii="Tahoma" w:hAnsi="Tahoma" w:cs="Tahoma"/>
          <w:b/>
          <w:color w:val="5B9BD5" w:themeColor="accent1"/>
          <w:sz w:val="18"/>
          <w:szCs w:val="18"/>
        </w:rPr>
        <w:t>Specific processing methods:</w:t>
      </w:r>
    </w:p>
    <w:p w:rsidR="00D24BD1" w:rsidRPr="00CD4E70" w:rsidRDefault="00D24BD1" w:rsidP="00CD4E70">
      <w:pPr>
        <w:pStyle w:val="a5"/>
        <w:numPr>
          <w:ilvl w:val="0"/>
          <w:numId w:val="6"/>
        </w:numPr>
      </w:pPr>
      <w:r w:rsidRPr="00CD4E70">
        <w:t>Each point into a single standard (</w:t>
      </w:r>
      <w:proofErr w:type="gramStart"/>
      <w:r w:rsidRPr="00CD4E70">
        <w:t>x ,</w:t>
      </w:r>
      <w:proofErr w:type="gramEnd"/>
      <w:r w:rsidRPr="00CD4E70">
        <w:t xml:space="preserve"> y )coordinates</w:t>
      </w:r>
      <w:r w:rsidR="00CD4E70">
        <w:t>.</w:t>
      </w:r>
    </w:p>
    <w:p w:rsidR="00CD4E70" w:rsidRDefault="00CD4E70" w:rsidP="00CD4E70">
      <w:pPr>
        <w:pStyle w:val="a5"/>
        <w:ind w:left="720"/>
      </w:pPr>
    </w:p>
    <w:p w:rsidR="00D24BD1" w:rsidRPr="00CD4E70" w:rsidRDefault="00CD4E70" w:rsidP="00CD4E70">
      <w:pPr>
        <w:pStyle w:val="a5"/>
        <w:numPr>
          <w:ilvl w:val="0"/>
          <w:numId w:val="6"/>
        </w:numPr>
      </w:pPr>
      <w:r>
        <w:t xml:space="preserve"> </w:t>
      </w:r>
      <w:r w:rsidR="00786CD8" w:rsidRPr="00CD4E70">
        <w:t>Use Y coordinates as order, put the coordinates of each row in the array, each number of the adjacent two arrays of contrast. According to the size of small array as a standard for a lattice of four points</w:t>
      </w:r>
      <w:r>
        <w:t>.</w:t>
      </w:r>
    </w:p>
    <w:p w:rsidR="00CD4E70" w:rsidRDefault="00CD4E70" w:rsidP="00CD4E70">
      <w:pPr>
        <w:pStyle w:val="a5"/>
        <w:ind w:left="720"/>
      </w:pPr>
    </w:p>
    <w:p w:rsidR="00786CD8" w:rsidRDefault="00384740" w:rsidP="00CD4E70">
      <w:pPr>
        <w:pStyle w:val="a5"/>
        <w:numPr>
          <w:ilvl w:val="0"/>
          <w:numId w:val="6"/>
        </w:numPr>
      </w:pPr>
      <w:r w:rsidRPr="00CD4E70">
        <w:t>To obtain the position information to the form, use “</w:t>
      </w:r>
      <w:proofErr w:type="spellStart"/>
      <w:r w:rsidRPr="00CD4E70">
        <w:t>StringBuffer</w:t>
      </w:r>
      <w:proofErr w:type="spellEnd"/>
      <w:r w:rsidRPr="00CD4E70">
        <w:t>” joining together into HTML form, containing the location information of the form</w:t>
      </w:r>
      <w:r w:rsidR="00CD4E70">
        <w:t>.</w:t>
      </w:r>
    </w:p>
    <w:p w:rsidR="00CD4E70" w:rsidRDefault="0017416F" w:rsidP="00CD4E70">
      <w:pPr>
        <w:pStyle w:val="a4"/>
        <w:ind w:left="1080"/>
      </w:pPr>
      <w:r w:rsidRPr="0017416F">
        <w:rPr>
          <w:b/>
        </w:rPr>
        <w:t>Ps</w:t>
      </w:r>
      <w:r>
        <w:t xml:space="preserve">: </w:t>
      </w:r>
      <w:r w:rsidR="00CD4E70">
        <w:t xml:space="preserve">For </w:t>
      </w:r>
      <w:r>
        <w:t xml:space="preserve">an </w:t>
      </w:r>
      <w:r w:rsidR="00CD4E70">
        <w:t xml:space="preserve">example: </w:t>
      </w:r>
      <w:r>
        <w:t xml:space="preserve">  </w:t>
      </w:r>
      <w:r w:rsidR="00CD4E70">
        <w:t xml:space="preserve">&lt;td&gt; x </w:t>
      </w:r>
      <w:r w:rsidR="00CD4E70" w:rsidRPr="00CD4E70">
        <w:t>coordinates</w:t>
      </w:r>
      <w:r w:rsidR="00CD4E70">
        <w:t>, y</w:t>
      </w:r>
      <w:r w:rsidR="00CD4E70" w:rsidRPr="00CD4E70">
        <w:t xml:space="preserve"> coordinates</w:t>
      </w:r>
      <w:r>
        <w:t>, td width</w:t>
      </w:r>
      <w:r w:rsidR="00CD4E70">
        <w:t>, td height&lt;td&gt;</w:t>
      </w:r>
    </w:p>
    <w:p w:rsidR="00384740" w:rsidRDefault="00384740" w:rsidP="00CD4E70">
      <w:pPr>
        <w:pStyle w:val="a5"/>
        <w:numPr>
          <w:ilvl w:val="0"/>
          <w:numId w:val="6"/>
        </w:numPr>
      </w:pPr>
      <w:r w:rsidRPr="00CD4E70">
        <w:t xml:space="preserve">Because of the characters in the PDF position information and pictures of the location information is proportional relationship. </w:t>
      </w:r>
      <w:r w:rsidR="0017416F">
        <w:tab/>
      </w:r>
      <w:r w:rsidRPr="00CD4E70">
        <w:t xml:space="preserve">So we can according to the location information of the form, read the PDF file location corresponding character content, form and replace the position of the information. </w:t>
      </w:r>
      <w:r w:rsidR="0017416F">
        <w:tab/>
      </w:r>
      <w:r w:rsidRPr="00CD4E70">
        <w:t>This result is that we need to complete forms.  PDF provides according to the coordinates, and access to the designated area method of the characters</w:t>
      </w:r>
      <w:r w:rsidR="00CD4E70">
        <w:t>.</w:t>
      </w:r>
    </w:p>
    <w:p w:rsidR="0017416F" w:rsidRDefault="0017416F" w:rsidP="0017416F">
      <w:pPr>
        <w:pStyle w:val="a5"/>
        <w:ind w:left="1080"/>
      </w:pPr>
    </w:p>
    <w:p w:rsidR="0017416F" w:rsidRPr="0017416F" w:rsidRDefault="0017416F" w:rsidP="0017416F">
      <w:pPr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6. </w:t>
      </w:r>
      <w:r w:rsidRPr="0017416F">
        <w:rPr>
          <w:rFonts w:ascii="Consolas" w:hAnsi="Consolas" w:cs="Consolas"/>
          <w:color w:val="000000"/>
          <w:sz w:val="24"/>
          <w:szCs w:val="24"/>
        </w:rPr>
        <w:t>The results of example</w:t>
      </w:r>
    </w:p>
    <w:p w:rsidR="0017416F" w:rsidRPr="0017416F" w:rsidRDefault="0017416F" w:rsidP="0017416F">
      <w:pPr>
        <w:pStyle w:val="a4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>
            <wp:extent cx="5943600" cy="3924300"/>
            <wp:effectExtent l="0" t="0" r="0" b="0"/>
            <wp:docPr id="9" name="图片 9" descr="C:\Users\LINI8\Desktop\Mozilla Firefox_2016-03-14_14-4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NI8\Desktop\Mozilla Firefox_2016-03-14_14-42-4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6F" w:rsidRPr="001D1DE7" w:rsidRDefault="0017416F" w:rsidP="0017416F">
      <w:pPr>
        <w:pStyle w:val="a5"/>
        <w:rPr>
          <w:color w:val="00B0F0"/>
        </w:rPr>
      </w:pPr>
      <w:r w:rsidRPr="001D1DE7">
        <w:rPr>
          <w:b/>
          <w:color w:val="00B0F0"/>
        </w:rPr>
        <w:t>Ps</w:t>
      </w:r>
      <w:r w:rsidRPr="001D1DE7">
        <w:rPr>
          <w:color w:val="00B0F0"/>
        </w:rPr>
        <w:t>: There are some information is not necessary, we can simple filter it</w:t>
      </w:r>
    </w:p>
    <w:p w:rsidR="00632F1E" w:rsidRDefault="00632F1E" w:rsidP="0017416F">
      <w:pPr>
        <w:pStyle w:val="a5"/>
      </w:pPr>
    </w:p>
    <w:p w:rsidR="00632F1E" w:rsidRDefault="00632F1E" w:rsidP="0017416F">
      <w:pPr>
        <w:pStyle w:val="a5"/>
      </w:pPr>
    </w:p>
    <w:p w:rsidR="00632F1E" w:rsidRDefault="00632F1E" w:rsidP="0017416F">
      <w:pPr>
        <w:pStyle w:val="a5"/>
      </w:pPr>
    </w:p>
    <w:p w:rsidR="00632F1E" w:rsidRDefault="00632F1E" w:rsidP="0017416F">
      <w:pPr>
        <w:pStyle w:val="a5"/>
      </w:pPr>
    </w:p>
    <w:p w:rsidR="00632F1E" w:rsidRDefault="00632F1E" w:rsidP="0017416F">
      <w:pPr>
        <w:pStyle w:val="a5"/>
      </w:pPr>
    </w:p>
    <w:p w:rsidR="007C4F96" w:rsidRDefault="007C4F96" w:rsidP="007C4F96">
      <w:pPr>
        <w:pStyle w:val="1"/>
        <w:jc w:val="center"/>
      </w:pPr>
      <w:r w:rsidRPr="007C4F96">
        <w:t>How to use this program</w:t>
      </w:r>
    </w:p>
    <w:p w:rsidR="00930E08" w:rsidRPr="0097132B" w:rsidRDefault="00930E08" w:rsidP="0097132B">
      <w:pPr>
        <w:pStyle w:val="2"/>
        <w:numPr>
          <w:ilvl w:val="0"/>
          <w:numId w:val="9"/>
        </w:numPr>
        <w:rPr>
          <w:b/>
        </w:rPr>
      </w:pPr>
      <w:r w:rsidRPr="0097132B">
        <w:rPr>
          <w:b/>
        </w:rPr>
        <w:t>Import the jar package</w:t>
      </w:r>
    </w:p>
    <w:p w:rsidR="00931880" w:rsidRDefault="002D0FC8" w:rsidP="002D0FC8">
      <w:pPr>
        <w:ind w:firstLine="720"/>
      </w:pPr>
      <w:r>
        <w:t>(1)</w:t>
      </w:r>
      <w:r w:rsidR="007C4F96">
        <w:t>We put the program into a callable jars</w:t>
      </w:r>
      <w:proofErr w:type="gramStart"/>
      <w:r w:rsidR="007C4F96">
        <w:t xml:space="preserve">,  </w:t>
      </w:r>
      <w:r w:rsidR="00930E08">
        <w:t>so</w:t>
      </w:r>
      <w:proofErr w:type="gramEnd"/>
      <w:r w:rsidR="00930E08">
        <w:t xml:space="preserve"> you can use it </w:t>
      </w:r>
      <w:r w:rsidR="00931880">
        <w:t>by Import the jar package below</w:t>
      </w:r>
    </w:p>
    <w:p w:rsidR="00931880" w:rsidRPr="00930E08" w:rsidRDefault="00931880" w:rsidP="00931880">
      <w:pPr>
        <w:pStyle w:val="a4"/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noProof/>
          <w:color w:val="666666"/>
          <w:sz w:val="18"/>
          <w:szCs w:val="18"/>
        </w:rPr>
        <w:drawing>
          <wp:inline distT="0" distB="0" distL="0" distR="0">
            <wp:extent cx="4762500" cy="934931"/>
            <wp:effectExtent l="0" t="0" r="0" b="0"/>
            <wp:docPr id="10" name="图片 10" descr="C:\Users\LINI8\Desktop\pdfTableReader_2016-03-14_16-07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NI8\Desktop\pdfTableReader_2016-03-14_16-07-3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576" cy="96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6A7" w:rsidRDefault="00931880" w:rsidP="007C4F96">
      <w:pPr>
        <w:rPr>
          <w:b/>
        </w:rPr>
      </w:pPr>
      <w:r>
        <w:rPr>
          <w:b/>
        </w:rPr>
        <w:t xml:space="preserve">         </w:t>
      </w:r>
      <w:r w:rsidR="00413146">
        <w:rPr>
          <w:b/>
        </w:rPr>
        <w:t xml:space="preserve">      </w:t>
      </w:r>
      <w:r>
        <w:rPr>
          <w:b/>
        </w:rPr>
        <w:t xml:space="preserve"> The </w:t>
      </w:r>
      <w:proofErr w:type="gramStart"/>
      <w:r>
        <w:rPr>
          <w:b/>
        </w:rPr>
        <w:t>sources :</w:t>
      </w:r>
      <w:proofErr w:type="gramEnd"/>
      <w:r w:rsidR="00574265">
        <w:rPr>
          <w:b/>
        </w:rPr>
        <w:object w:dxaOrig="625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.2pt;height:40.8pt" o:ole="">
            <v:imagedata r:id="rId13" o:title=""/>
          </v:shape>
          <o:OLEObject Type="Embed" ProgID="Package" ShapeID="_x0000_i1025" DrawAspect="Content" ObjectID="_1519481553" r:id="rId14"/>
        </w:object>
      </w:r>
      <w:r w:rsidR="002656A7" w:rsidRPr="002656A7">
        <w:rPr>
          <w:b/>
        </w:rPr>
        <w:t xml:space="preserve"> </w:t>
      </w:r>
      <w:bookmarkStart w:id="0" w:name="_GoBack"/>
      <w:bookmarkEnd w:id="0"/>
    </w:p>
    <w:p w:rsidR="007C4F96" w:rsidRDefault="00931880" w:rsidP="002D0FC8">
      <w:r>
        <w:lastRenderedPageBreak/>
        <w:t xml:space="preserve">  </w:t>
      </w:r>
    </w:p>
    <w:p w:rsidR="00931880" w:rsidRDefault="002D0FC8" w:rsidP="002D0FC8">
      <w:pPr>
        <w:ind w:left="720"/>
      </w:pPr>
      <w:r>
        <w:t>(2)</w:t>
      </w:r>
      <w:r w:rsidR="00931880">
        <w:t>If you project is maven project, you can just import pdfReader-1.0.jar</w:t>
      </w:r>
    </w:p>
    <w:p w:rsidR="00931880" w:rsidRDefault="00931880" w:rsidP="002D0FC8">
      <w:pPr>
        <w:ind w:left="720"/>
      </w:pPr>
      <w:r>
        <w:t>And set pom.xml like:</w:t>
      </w:r>
    </w:p>
    <w:p w:rsidR="00931880" w:rsidRDefault="00931880" w:rsidP="0093188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gramStart"/>
      <w:r>
        <w:rPr>
          <w:rFonts w:ascii="Consolas" w:hAnsi="Consolas" w:cs="Consolas"/>
          <w:color w:val="3F7F7F"/>
          <w:sz w:val="24"/>
          <w:szCs w:val="24"/>
        </w:rPr>
        <w:t>dependency</w:t>
      </w:r>
      <w:proofErr w:type="gram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groupId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org.apache.pdfbox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groupId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4"/>
          <w:szCs w:val="24"/>
        </w:rPr>
        <w:t>artifactId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4"/>
          <w:szCs w:val="24"/>
          <w:u w:val="single"/>
        </w:rPr>
        <w:t>pdfbox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artifactId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version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1.8.11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version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ind w:left="720"/>
        <w:rPr>
          <w:rFonts w:ascii="Consolas" w:hAnsi="Consolas" w:cs="Consolas"/>
          <w:color w:val="008080"/>
          <w:sz w:val="24"/>
          <w:szCs w:val="24"/>
        </w:rPr>
      </w:pPr>
      <w:r w:rsidRPr="00931880">
        <w:rPr>
          <w:rFonts w:ascii="Consolas" w:hAnsi="Consolas" w:cs="Consolas"/>
          <w:color w:val="008080"/>
          <w:sz w:val="24"/>
          <w:szCs w:val="24"/>
        </w:rPr>
        <w:t>&lt;</w:t>
      </w:r>
      <w:proofErr w:type="gramStart"/>
      <w:r w:rsidRPr="00931880">
        <w:rPr>
          <w:rFonts w:ascii="Consolas" w:hAnsi="Consolas" w:cs="Consolas"/>
          <w:color w:val="3F7F7F"/>
          <w:sz w:val="24"/>
          <w:szCs w:val="24"/>
          <w:u w:val="single"/>
        </w:rPr>
        <w:t>dependency</w:t>
      </w:r>
      <w:proofErr w:type="gramEnd"/>
      <w:r w:rsidRPr="00931880"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ind w:left="720"/>
        <w:rPr>
          <w:rFonts w:ascii="Consolas" w:hAnsi="Consolas" w:cs="Consolas"/>
          <w:color w:val="008080"/>
          <w:sz w:val="24"/>
          <w:szCs w:val="24"/>
        </w:rPr>
      </w:pPr>
    </w:p>
    <w:p w:rsidR="00931880" w:rsidRPr="0097132B" w:rsidRDefault="0097132B" w:rsidP="0097132B">
      <w:pPr>
        <w:pStyle w:val="2"/>
        <w:numPr>
          <w:ilvl w:val="0"/>
          <w:numId w:val="9"/>
        </w:numPr>
        <w:rPr>
          <w:b/>
        </w:rPr>
      </w:pPr>
      <w:r>
        <w:rPr>
          <w:b/>
        </w:rPr>
        <w:t xml:space="preserve"> </w:t>
      </w:r>
      <w:r w:rsidR="00931880" w:rsidRPr="0097132B">
        <w:rPr>
          <w:b/>
        </w:rPr>
        <w:t>Code calls</w:t>
      </w:r>
    </w:p>
    <w:p w:rsidR="00931880" w:rsidRDefault="00D16FA7" w:rsidP="00A21922">
      <w:pPr>
        <w:ind w:firstLine="720"/>
      </w:pPr>
      <w:r>
        <w:t>There is an example:</w:t>
      </w:r>
    </w:p>
    <w:p w:rsidR="00D16FA7" w:rsidRDefault="00D16FA7" w:rsidP="00931880">
      <w:pPr>
        <w:pStyle w:val="a4"/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noProof/>
          <w:color w:val="666666"/>
          <w:sz w:val="18"/>
          <w:szCs w:val="18"/>
        </w:rPr>
        <w:drawing>
          <wp:inline distT="0" distB="0" distL="0" distR="0">
            <wp:extent cx="5943600" cy="1706880"/>
            <wp:effectExtent l="0" t="0" r="0" b="7620"/>
            <wp:docPr id="11" name="图片 11" descr="C:\Users\LINI8\Desktop\Java EE - pdfjar_src_main_java_dkt_pdfjar_App.java - Eclipse_2016-03-14_16-24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NI8\Desktop\Java EE - pdfjar_src_main_java_dkt_pdfjar_App.java - Eclipse_2016-03-14_16-24-4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A7" w:rsidRPr="00931880" w:rsidRDefault="00D16FA7" w:rsidP="00931880">
      <w:pPr>
        <w:pStyle w:val="a4"/>
        <w:rPr>
          <w:rFonts w:ascii="Tahoma" w:hAnsi="Tahoma" w:cs="Tahoma"/>
          <w:color w:val="666666"/>
          <w:sz w:val="18"/>
          <w:szCs w:val="18"/>
        </w:rPr>
      </w:pPr>
    </w:p>
    <w:p w:rsidR="00931880" w:rsidRPr="00A21922" w:rsidRDefault="00D16FA7" w:rsidP="00A21922">
      <w:pPr>
        <w:pStyle w:val="2"/>
        <w:numPr>
          <w:ilvl w:val="0"/>
          <w:numId w:val="9"/>
        </w:numPr>
        <w:rPr>
          <w:b/>
        </w:rPr>
      </w:pPr>
      <w:proofErr w:type="gramStart"/>
      <w:r w:rsidRPr="00A21922">
        <w:rPr>
          <w:b/>
        </w:rPr>
        <w:t>about</w:t>
      </w:r>
      <w:proofErr w:type="gramEnd"/>
      <w:r w:rsidRPr="00A21922">
        <w:rPr>
          <w:b/>
        </w:rPr>
        <w:t xml:space="preserve"> </w:t>
      </w:r>
      <w:proofErr w:type="spellStart"/>
      <w:r w:rsidRPr="00A21922">
        <w:rPr>
          <w:b/>
        </w:rPr>
        <w:t>config</w:t>
      </w:r>
      <w:proofErr w:type="spellEnd"/>
      <w:r w:rsidRPr="00A21922">
        <w:rPr>
          <w:b/>
        </w:rPr>
        <w:t xml:space="preserve"> file “</w:t>
      </w:r>
      <w:proofErr w:type="spellStart"/>
      <w:r w:rsidRPr="00A21922">
        <w:rPr>
          <w:b/>
        </w:rPr>
        <w:t>PdfImgConfig.properties</w:t>
      </w:r>
      <w:proofErr w:type="spellEnd"/>
      <w:r w:rsidRPr="00A21922">
        <w:rPr>
          <w:b/>
        </w:rPr>
        <w:t>”</w:t>
      </w:r>
    </w:p>
    <w:p w:rsidR="00D16FA7" w:rsidRPr="002656A7" w:rsidRDefault="00D16FA7" w:rsidP="00A21922">
      <w:pPr>
        <w:ind w:left="720"/>
      </w:pPr>
      <w:proofErr w:type="gramStart"/>
      <w:r w:rsidRPr="00D16FA7">
        <w:t>we</w:t>
      </w:r>
      <w:proofErr w:type="gramEnd"/>
      <w:r w:rsidRPr="00D16FA7">
        <w:t xml:space="preserve"> use “</w:t>
      </w:r>
      <w:proofErr w:type="spellStart"/>
      <w:r w:rsidRPr="00D16FA7">
        <w:t>PdfImgConfig.properties</w:t>
      </w:r>
      <w:proofErr w:type="spellEnd"/>
      <w:r w:rsidRPr="00D16FA7">
        <w:t>”</w:t>
      </w:r>
      <w:r>
        <w:t xml:space="preserve"> to set properties , when first you run The program, Program will generate a file</w:t>
      </w:r>
      <w:r w:rsidR="002656A7">
        <w:t xml:space="preserve"> named </w:t>
      </w:r>
      <w:r w:rsidR="002656A7" w:rsidRPr="00D16FA7">
        <w:t>“</w:t>
      </w:r>
      <w:proofErr w:type="spellStart"/>
      <w:r w:rsidR="002656A7" w:rsidRPr="00D16FA7">
        <w:t>PdfImgConfig.properties</w:t>
      </w:r>
      <w:proofErr w:type="spellEnd"/>
      <w:r w:rsidR="002656A7" w:rsidRPr="00D16FA7">
        <w:t>”</w:t>
      </w:r>
      <w:r w:rsidR="00A21922">
        <w:t xml:space="preserve"> </w:t>
      </w:r>
      <w:r>
        <w:t>under the root directory of the project, you may need to refresh the project to see it</w:t>
      </w:r>
      <w:r w:rsidR="002656A7">
        <w:t>.</w:t>
      </w:r>
    </w:p>
    <w:p w:rsidR="002656A7" w:rsidRDefault="002656A7" w:rsidP="00A21922"/>
    <w:p w:rsidR="002656A7" w:rsidRPr="00A21922" w:rsidRDefault="002656A7" w:rsidP="00A21922">
      <w:pPr>
        <w:pStyle w:val="2"/>
        <w:numPr>
          <w:ilvl w:val="0"/>
          <w:numId w:val="9"/>
        </w:numPr>
        <w:rPr>
          <w:b/>
        </w:rPr>
      </w:pPr>
      <w:r w:rsidRPr="00A21922">
        <w:rPr>
          <w:b/>
        </w:rPr>
        <w:t xml:space="preserve">The configuration file of the </w:t>
      </w:r>
      <w:proofErr w:type="gramStart"/>
      <w:r w:rsidRPr="00A21922">
        <w:rPr>
          <w:b/>
        </w:rPr>
        <w:t>tutorial ,“</w:t>
      </w:r>
      <w:proofErr w:type="spellStart"/>
      <w:proofErr w:type="gramEnd"/>
      <w:r w:rsidRPr="00A21922">
        <w:rPr>
          <w:b/>
        </w:rPr>
        <w:t>PdfImgConfig.properties</w:t>
      </w:r>
      <w:proofErr w:type="spellEnd"/>
      <w:r w:rsidRPr="00A21922">
        <w:rPr>
          <w:b/>
        </w:rPr>
        <w:t>”</w:t>
      </w:r>
    </w:p>
    <w:p w:rsidR="002656A7" w:rsidRDefault="002656A7" w:rsidP="00265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2656A7" w:rsidRPr="00A21922" w:rsidRDefault="002656A7" w:rsidP="00A2192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gramStart"/>
      <w:r w:rsidRPr="00A21922">
        <w:rPr>
          <w:rFonts w:ascii="Consolas" w:hAnsi="Consolas" w:cs="Consolas"/>
          <w:color w:val="3F7F5F"/>
          <w:sz w:val="24"/>
          <w:szCs w:val="24"/>
        </w:rPr>
        <w:t>delete</w:t>
      </w:r>
      <w:proofErr w:type="gramEnd"/>
      <w:r w:rsidRPr="00A21922">
        <w:rPr>
          <w:rFonts w:ascii="Consolas" w:hAnsi="Consolas" w:cs="Consolas"/>
          <w:color w:val="3F7F5F"/>
          <w:sz w:val="24"/>
          <w:szCs w:val="24"/>
        </w:rPr>
        <w:t xml:space="preserve"> file or not, after run </w:t>
      </w:r>
      <w:r w:rsidRPr="00A21922">
        <w:rPr>
          <w:rFonts w:ascii="Consolas" w:hAnsi="Consolas" w:cs="Consolas"/>
          <w:color w:val="3F7F5F"/>
          <w:sz w:val="24"/>
          <w:szCs w:val="24"/>
          <w:u w:val="single"/>
        </w:rPr>
        <w:t>pdf</w:t>
      </w:r>
      <w:r w:rsidRPr="00A21922">
        <w:rPr>
          <w:rFonts w:ascii="Consolas" w:hAnsi="Consolas" w:cs="Consolas"/>
          <w:color w:val="3F7F5F"/>
          <w:sz w:val="24"/>
          <w:szCs w:val="24"/>
        </w:rPr>
        <w:t xml:space="preserve">. use TRUE OR FALSE 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DELETE_PDF = </w:t>
      </w:r>
      <w:r>
        <w:rPr>
          <w:rFonts w:ascii="Consolas" w:hAnsi="Consolas" w:cs="Consolas"/>
          <w:color w:val="2A00FF"/>
          <w:sz w:val="24"/>
          <w:szCs w:val="24"/>
        </w:rPr>
        <w:t>FALSE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DELETE_PNG = </w:t>
      </w:r>
      <w:r>
        <w:rPr>
          <w:rFonts w:ascii="Consolas" w:hAnsi="Consolas" w:cs="Consolas"/>
          <w:color w:val="2A00FF"/>
          <w:sz w:val="24"/>
          <w:szCs w:val="24"/>
        </w:rPr>
        <w:t>FALSE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DELETE_FOLDER = </w:t>
      </w:r>
      <w:r>
        <w:rPr>
          <w:rFonts w:ascii="Consolas" w:hAnsi="Consolas" w:cs="Consolas"/>
          <w:color w:val="2A00FF"/>
          <w:sz w:val="24"/>
          <w:szCs w:val="24"/>
        </w:rPr>
        <w:t>FALSE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A21922" w:rsidRDefault="002656A7" w:rsidP="00A2192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4"/>
          <w:szCs w:val="24"/>
        </w:rPr>
      </w:pPr>
      <w:r w:rsidRPr="00A21922">
        <w:rPr>
          <w:rFonts w:ascii="Consolas" w:hAnsi="Consolas" w:cs="Consolas"/>
          <w:color w:val="3F7F5F"/>
          <w:sz w:val="24"/>
          <w:szCs w:val="24"/>
        </w:rPr>
        <w:t xml:space="preserve">ignore color format </w:t>
      </w:r>
      <w:proofErr w:type="spellStart"/>
      <w:r w:rsidRPr="00A21922">
        <w:rPr>
          <w:rFonts w:ascii="Consolas" w:hAnsi="Consolas" w:cs="Consolas"/>
          <w:color w:val="3F7F5F"/>
          <w:sz w:val="24"/>
          <w:szCs w:val="24"/>
          <w:u w:val="single"/>
        </w:rPr>
        <w:t>rgb</w:t>
      </w:r>
      <w:proofErr w:type="spellEnd"/>
      <w:r w:rsidRPr="00A21922">
        <w:rPr>
          <w:rFonts w:ascii="Consolas" w:hAnsi="Consolas" w:cs="Consolas"/>
          <w:color w:val="3F7F5F"/>
          <w:sz w:val="24"/>
          <w:szCs w:val="24"/>
        </w:rPr>
        <w:t xml:space="preserve"> , when one table missing some line , perhaps there are some color can't correct converted to black and white </w:t>
      </w:r>
    </w:p>
    <w:p w:rsidR="002656A7" w:rsidRPr="00FC2132" w:rsidRDefault="002656A7" w:rsidP="00FC2132">
      <w:pPr>
        <w:pStyle w:val="a4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000000"/>
          <w:sz w:val="24"/>
          <w:szCs w:val="24"/>
        </w:rPr>
        <w:t xml:space="preserve">RGBIGNORE = </w:t>
      </w:r>
      <w:r w:rsidRPr="00FC2132">
        <w:rPr>
          <w:rFonts w:ascii="Consolas" w:hAnsi="Consolas" w:cs="Consolas"/>
          <w:color w:val="2A00FF"/>
          <w:sz w:val="24"/>
          <w:szCs w:val="24"/>
        </w:rPr>
        <w:t>0,51,101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&amp;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0,50,101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&amp;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33,94,161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&amp;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0,111,192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&amp;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0,112,192</w:t>
      </w:r>
    </w:p>
    <w:p w:rsidR="00FC2132" w:rsidRDefault="00FC2132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FF0000"/>
          <w:sz w:val="24"/>
          <w:szCs w:val="24"/>
        </w:rPr>
      </w:pPr>
    </w:p>
    <w:p w:rsidR="00FC2132" w:rsidRDefault="00FC2132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FF0000"/>
          <w:sz w:val="24"/>
          <w:szCs w:val="24"/>
        </w:rPr>
      </w:pPr>
    </w:p>
    <w:p w:rsidR="002656A7" w:rsidRPr="00FC2132" w:rsidRDefault="00831FC9" w:rsidP="00FC2132">
      <w:pPr>
        <w:pStyle w:val="a4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 w:rsidRPr="00FC2132">
        <w:rPr>
          <w:rFonts w:ascii="Consolas" w:hAnsi="Consolas" w:cs="Consolas"/>
          <w:color w:val="FF0000"/>
          <w:sz w:val="24"/>
          <w:szCs w:val="24"/>
        </w:rPr>
        <w:t>For example</w:t>
      </w:r>
    </w:p>
    <w:p w:rsidR="002656A7" w:rsidRDefault="00831FC9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noProof/>
          <w:sz w:val="24"/>
          <w:szCs w:val="24"/>
        </w:rPr>
        <w:drawing>
          <wp:inline distT="0" distB="0" distL="0" distR="0">
            <wp:extent cx="5943600" cy="1455420"/>
            <wp:effectExtent l="0" t="0" r="0" b="0"/>
            <wp:docPr id="12" name="图片 12" descr="C:\Users\LINI8\Desktop\DDD.png - Windows Photo Viewer_2016-03-14_17-03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INI8\Desktop\DDD.png - Windows Photo Viewer_2016-03-14_17-03-4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6A7" w:rsidRDefault="00831FC9" w:rsidP="00FC2132">
      <w:pPr>
        <w:ind w:left="360" w:firstLine="360"/>
      </w:pPr>
      <w:r>
        <w:t>If the images can conver</w:t>
      </w:r>
      <w:r w:rsidR="006659E0">
        <w:t xml:space="preserve">ted correct, we will not get the </w:t>
      </w:r>
      <w:proofErr w:type="spellStart"/>
      <w:r w:rsidR="006659E0">
        <w:t>result.just</w:t>
      </w:r>
      <w:proofErr w:type="spellEnd"/>
      <w:r w:rsidR="006659E0">
        <w:t xml:space="preserve"> like the form above. So we should ignore blur color (</w:t>
      </w:r>
      <w:proofErr w:type="spellStart"/>
      <w:r w:rsidR="006659E0">
        <w:t>rgb</w:t>
      </w:r>
      <w:proofErr w:type="spellEnd"/>
      <w:r w:rsidR="006659E0">
        <w:t xml:space="preserve"> = </w:t>
      </w:r>
      <w:r w:rsidR="006659E0">
        <w:rPr>
          <w:color w:val="2A00FF"/>
        </w:rPr>
        <w:t>0</w:t>
      </w:r>
      <w:proofErr w:type="gramStart"/>
      <w:r w:rsidR="006659E0">
        <w:rPr>
          <w:color w:val="2A00FF"/>
        </w:rPr>
        <w:t>,51,101</w:t>
      </w:r>
      <w:proofErr w:type="gramEnd"/>
      <w:r w:rsidR="006659E0">
        <w:t>).</w:t>
      </w:r>
    </w:p>
    <w:p w:rsidR="006659E0" w:rsidRPr="00FC2132" w:rsidRDefault="006659E0" w:rsidP="00FC2132">
      <w:pPr>
        <w:pStyle w:val="a4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F0"/>
          <w:sz w:val="24"/>
          <w:szCs w:val="24"/>
        </w:rPr>
      </w:pPr>
      <w:r w:rsidRPr="00FC2132">
        <w:rPr>
          <w:rFonts w:ascii="Consolas" w:hAnsi="Consolas" w:cs="Consolas"/>
          <w:color w:val="00B0F0"/>
          <w:sz w:val="24"/>
          <w:szCs w:val="24"/>
        </w:rPr>
        <w:t xml:space="preserve">Ps: how to get </w:t>
      </w:r>
      <w:proofErr w:type="spellStart"/>
      <w:r w:rsidRPr="00FC2132">
        <w:rPr>
          <w:rFonts w:ascii="Consolas" w:hAnsi="Consolas" w:cs="Consolas"/>
          <w:color w:val="00B0F0"/>
          <w:sz w:val="24"/>
          <w:szCs w:val="24"/>
        </w:rPr>
        <w:t>rgb</w:t>
      </w:r>
      <w:proofErr w:type="spellEnd"/>
      <w:r w:rsidRPr="00FC2132">
        <w:rPr>
          <w:rFonts w:ascii="Consolas" w:hAnsi="Consolas" w:cs="Consolas"/>
          <w:color w:val="00B0F0"/>
          <w:sz w:val="24"/>
          <w:szCs w:val="24"/>
        </w:rPr>
        <w:t xml:space="preserve">. </w:t>
      </w:r>
    </w:p>
    <w:p w:rsidR="006659E0" w:rsidRPr="006659E0" w:rsidRDefault="001D1DE7" w:rsidP="00FC2132">
      <w:pPr>
        <w:pStyle w:val="a4"/>
        <w:numPr>
          <w:ilvl w:val="0"/>
          <w:numId w:val="12"/>
        </w:numPr>
      </w:pPr>
      <w:r>
        <w:t>Find images  named (</w:t>
      </w:r>
      <w:proofErr w:type="spellStart"/>
      <w:r>
        <w:t>e.g</w:t>
      </w:r>
      <w:proofErr w:type="spellEnd"/>
      <w:r>
        <w:t xml:space="preserve">  0.png), </w:t>
      </w:r>
      <w:r w:rsidR="006659E0" w:rsidRPr="006659E0">
        <w:t xml:space="preserve">open </w:t>
      </w:r>
      <w:proofErr w:type="spellStart"/>
      <w:r w:rsidR="006659E0" w:rsidRPr="006659E0">
        <w:t>png</w:t>
      </w:r>
      <w:proofErr w:type="spellEnd"/>
      <w:r w:rsidR="006659E0" w:rsidRPr="006659E0">
        <w:t xml:space="preserve"> with </w:t>
      </w:r>
      <w:proofErr w:type="spellStart"/>
      <w:r w:rsidR="006659E0" w:rsidRPr="006659E0">
        <w:t>firefox</w:t>
      </w:r>
      <w:proofErr w:type="spellEnd"/>
    </w:p>
    <w:p w:rsidR="006659E0" w:rsidRPr="006659E0" w:rsidRDefault="006659E0" w:rsidP="00FC2132">
      <w:pPr>
        <w:pStyle w:val="a4"/>
        <w:numPr>
          <w:ilvl w:val="0"/>
          <w:numId w:val="12"/>
        </w:numPr>
      </w:pPr>
      <w:r w:rsidRPr="00FC2132">
        <w:t xml:space="preserve">Use </w:t>
      </w:r>
      <w:proofErr w:type="spellStart"/>
      <w:r w:rsidRPr="00FC2132">
        <w:t>firefox</w:t>
      </w:r>
      <w:proofErr w:type="spellEnd"/>
      <w:r w:rsidRPr="00FC2132">
        <w:t xml:space="preserve"> “</w:t>
      </w:r>
      <w:proofErr w:type="spellStart"/>
      <w:r w:rsidRPr="00FC2132">
        <w:t>colorpicker</w:t>
      </w:r>
      <w:proofErr w:type="spellEnd"/>
      <w:r w:rsidRPr="00FC2132">
        <w:t xml:space="preserve">” plug-in to get the </w:t>
      </w:r>
      <w:proofErr w:type="spellStart"/>
      <w:r w:rsidRPr="00FC2132">
        <w:t>rgb</w:t>
      </w:r>
      <w:proofErr w:type="spellEnd"/>
      <w:r w:rsidRPr="00FC2132">
        <w:t xml:space="preserve"> you want to ignore</w:t>
      </w:r>
    </w:p>
    <w:p w:rsidR="00831FC9" w:rsidRDefault="00831FC9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the boundary of </w:t>
      </w:r>
      <w:proofErr w:type="spellStart"/>
      <w:r w:rsidRPr="00FC2132">
        <w:rPr>
          <w:rFonts w:ascii="Consolas" w:hAnsi="Consolas" w:cs="Consolas"/>
          <w:color w:val="3F7F5F"/>
          <w:sz w:val="24"/>
          <w:szCs w:val="24"/>
          <w:u w:val="single"/>
        </w:rPr>
        <w:t>rgb</w:t>
      </w:r>
      <w:proofErr w:type="spellEnd"/>
      <w:r w:rsidRPr="00FC2132">
        <w:rPr>
          <w:rFonts w:ascii="Consolas" w:hAnsi="Consolas" w:cs="Consolas"/>
          <w:color w:val="3F7F5F"/>
          <w:sz w:val="24"/>
          <w:szCs w:val="24"/>
        </w:rPr>
        <w:t xml:space="preserve">, split to 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>2 different color base this RGB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R = </w:t>
      </w:r>
      <w:r>
        <w:rPr>
          <w:rFonts w:ascii="Consolas" w:hAnsi="Consolas" w:cs="Consolas"/>
          <w:color w:val="2A00FF"/>
          <w:sz w:val="24"/>
          <w:szCs w:val="24"/>
        </w:rPr>
        <w:t>150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G = </w:t>
      </w:r>
      <w:r>
        <w:rPr>
          <w:rFonts w:ascii="Consolas" w:hAnsi="Consolas" w:cs="Consolas"/>
          <w:color w:val="2A00FF"/>
          <w:sz w:val="24"/>
          <w:szCs w:val="24"/>
        </w:rPr>
        <w:t>150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B = </w:t>
      </w:r>
      <w:r>
        <w:rPr>
          <w:rFonts w:ascii="Consolas" w:hAnsi="Consolas" w:cs="Consolas"/>
          <w:color w:val="2A00FF"/>
          <w:sz w:val="24"/>
          <w:szCs w:val="24"/>
        </w:rPr>
        <w:t>150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gramStart"/>
      <w:r w:rsidRPr="00FC2132">
        <w:rPr>
          <w:rFonts w:ascii="Consolas" w:hAnsi="Consolas" w:cs="Consolas"/>
          <w:color w:val="3F7F5F"/>
          <w:sz w:val="24"/>
          <w:szCs w:val="24"/>
        </w:rPr>
        <w:t>the</w:t>
      </w:r>
      <w:proofErr w:type="gramEnd"/>
      <w:r w:rsidRPr="00FC2132">
        <w:rPr>
          <w:rFonts w:ascii="Consolas" w:hAnsi="Consolas" w:cs="Consolas"/>
          <w:color w:val="3F7F5F"/>
          <w:sz w:val="24"/>
          <w:szCs w:val="24"/>
        </w:rPr>
        <w:t xml:space="preserve"> length of </w:t>
      </w:r>
      <w:r w:rsidRPr="00FC2132">
        <w:rPr>
          <w:rFonts w:ascii="Consolas" w:hAnsi="Consolas" w:cs="Consolas"/>
          <w:color w:val="3F7F5F"/>
          <w:sz w:val="24"/>
          <w:szCs w:val="24"/>
          <w:u w:val="single"/>
        </w:rPr>
        <w:t>min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 vertical size. Means the vertical </w:t>
      </w:r>
      <w:r w:rsidR="006659E0" w:rsidRPr="00FC2132">
        <w:rPr>
          <w:rFonts w:ascii="Tahoma" w:hAnsi="Tahoma" w:cs="Tahoma"/>
          <w:color w:val="666666"/>
          <w:sz w:val="18"/>
          <w:szCs w:val="18"/>
        </w:rPr>
        <w:t>Less than the minimum pixel length, do not think that is the line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VERTICAL_LENGTH = </w:t>
      </w:r>
      <w:r>
        <w:rPr>
          <w:rFonts w:ascii="Consolas" w:hAnsi="Consolas" w:cs="Consolas"/>
          <w:color w:val="2A00FF"/>
          <w:sz w:val="24"/>
          <w:szCs w:val="24"/>
        </w:rPr>
        <w:t>40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6659E0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the length of </w:t>
      </w:r>
      <w:r w:rsidRPr="00FC2132">
        <w:rPr>
          <w:rFonts w:ascii="Consolas" w:hAnsi="Consolas" w:cs="Consolas"/>
          <w:color w:val="3F7F5F"/>
          <w:sz w:val="24"/>
          <w:szCs w:val="24"/>
          <w:u w:val="single"/>
        </w:rPr>
        <w:t>min</w:t>
      </w:r>
      <w:r w:rsidRPr="00FC2132">
        <w:rPr>
          <w:rFonts w:ascii="Consolas" w:hAnsi="Consolas" w:cs="Consolas"/>
          <w:color w:val="3F7F5F"/>
          <w:sz w:val="24"/>
          <w:szCs w:val="24"/>
        </w:rPr>
        <w:t xml:space="preserve"> horizontal size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, Means the horizontal </w:t>
      </w:r>
      <w:r w:rsidR="006659E0" w:rsidRPr="00FC2132">
        <w:rPr>
          <w:rFonts w:ascii="Tahoma" w:hAnsi="Tahoma" w:cs="Tahoma"/>
          <w:color w:val="666666"/>
          <w:sz w:val="18"/>
          <w:szCs w:val="18"/>
        </w:rPr>
        <w:t>Less than the minimum pixel length, do not think that is the line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HORIZONTAL_LENGTH = </w:t>
      </w:r>
      <w:r>
        <w:rPr>
          <w:rFonts w:ascii="Consolas" w:hAnsi="Consolas" w:cs="Consolas"/>
          <w:color w:val="2A00FF"/>
          <w:sz w:val="24"/>
          <w:szCs w:val="24"/>
        </w:rPr>
        <w:t>250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the scale to  recognition different vertical line 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 (Two pixels vertical distance)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VERTICAL_SPLIT_TABLE_SCALE = </w:t>
      </w:r>
      <w:r>
        <w:rPr>
          <w:rFonts w:ascii="Consolas" w:hAnsi="Consolas" w:cs="Consolas"/>
          <w:color w:val="2A00FF"/>
          <w:sz w:val="24"/>
          <w:szCs w:val="24"/>
        </w:rPr>
        <w:t>5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the scale to  remove pixels if  is too close , in order 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every points  are single pixel 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REMOVE_PIXELS_STANDARD= </w:t>
      </w:r>
      <w:r>
        <w:rPr>
          <w:rFonts w:ascii="Consolas" w:hAnsi="Consolas" w:cs="Consolas"/>
          <w:color w:val="2A00FF"/>
          <w:sz w:val="24"/>
          <w:szCs w:val="24"/>
        </w:rPr>
        <w:t>3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if pixels around standard </w:t>
      </w:r>
      <w:proofErr w:type="spellStart"/>
      <w:r w:rsidRPr="00FC2132">
        <w:rPr>
          <w:rFonts w:ascii="Consolas" w:hAnsi="Consolas" w:cs="Consolas"/>
          <w:color w:val="3F7F5F"/>
          <w:sz w:val="24"/>
          <w:szCs w:val="24"/>
        </w:rPr>
        <w:t>pixel,change</w:t>
      </w:r>
      <w:proofErr w:type="spellEnd"/>
      <w:r w:rsidRPr="00FC2132">
        <w:rPr>
          <w:rFonts w:ascii="Consolas" w:hAnsi="Consolas" w:cs="Consolas"/>
          <w:color w:val="3F7F5F"/>
          <w:sz w:val="24"/>
          <w:szCs w:val="24"/>
        </w:rPr>
        <w:t xml:space="preserve"> value to  </w:t>
      </w:r>
      <w:proofErr w:type="spellStart"/>
      <w:r w:rsidRPr="00FC2132">
        <w:rPr>
          <w:rFonts w:ascii="Consolas" w:hAnsi="Consolas" w:cs="Consolas"/>
          <w:color w:val="3F7F5F"/>
          <w:sz w:val="24"/>
          <w:szCs w:val="24"/>
        </w:rPr>
        <w:t>st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>andard,this</w:t>
      </w:r>
      <w:proofErr w:type="spellEnd"/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 is the around scale</w:t>
      </w:r>
    </w:p>
    <w:p w:rsidR="00D16FA7" w:rsidRPr="006659E0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8"/>
          <w:szCs w:val="28"/>
        </w:rPr>
      </w:pPr>
      <w:r w:rsidRPr="006659E0">
        <w:rPr>
          <w:rFonts w:ascii="Consolas" w:hAnsi="Consolas" w:cs="Consolas"/>
          <w:color w:val="000000"/>
          <w:sz w:val="24"/>
          <w:szCs w:val="24"/>
        </w:rPr>
        <w:t xml:space="preserve">CHOOSE_PIXELS_STANDARD= </w:t>
      </w:r>
      <w:r w:rsidRPr="006659E0">
        <w:rPr>
          <w:rFonts w:ascii="Consolas" w:hAnsi="Consolas" w:cs="Consolas"/>
          <w:color w:val="2A00FF"/>
          <w:sz w:val="24"/>
          <w:szCs w:val="24"/>
        </w:rPr>
        <w:t>10</w:t>
      </w:r>
    </w:p>
    <w:sectPr w:rsidR="00D16FA7" w:rsidRPr="006659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D00521"/>
    <w:multiLevelType w:val="hybridMultilevel"/>
    <w:tmpl w:val="B65C7FB2"/>
    <w:lvl w:ilvl="0" w:tplc="ED00A11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3D70C5"/>
    <w:multiLevelType w:val="hybridMultilevel"/>
    <w:tmpl w:val="2326D4E8"/>
    <w:lvl w:ilvl="0" w:tplc="3878D15A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="Consolas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5B103F"/>
    <w:multiLevelType w:val="hybridMultilevel"/>
    <w:tmpl w:val="FB9C3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35042E"/>
    <w:multiLevelType w:val="hybridMultilevel"/>
    <w:tmpl w:val="F6D03264"/>
    <w:lvl w:ilvl="0" w:tplc="5D18EDF2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3D2A3FE0"/>
    <w:multiLevelType w:val="hybridMultilevel"/>
    <w:tmpl w:val="005E8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856EFA"/>
    <w:multiLevelType w:val="hybridMultilevel"/>
    <w:tmpl w:val="62060EE8"/>
    <w:lvl w:ilvl="0" w:tplc="EA0C80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1023735"/>
    <w:multiLevelType w:val="hybridMultilevel"/>
    <w:tmpl w:val="BCCA2296"/>
    <w:lvl w:ilvl="0" w:tplc="0BFE8368">
      <w:start w:val="1"/>
      <w:numFmt w:val="decimal"/>
      <w:lvlText w:val="(%1)"/>
      <w:lvlJc w:val="left"/>
      <w:pPr>
        <w:ind w:left="1080" w:hanging="720"/>
      </w:pPr>
      <w:rPr>
        <w:rFonts w:hint="default"/>
        <w:color w:val="3F7F5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4BE3A81"/>
    <w:multiLevelType w:val="hybridMultilevel"/>
    <w:tmpl w:val="41C0C4E6"/>
    <w:lvl w:ilvl="0" w:tplc="A18045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55846C62"/>
    <w:multiLevelType w:val="hybridMultilevel"/>
    <w:tmpl w:val="C8422B4C"/>
    <w:lvl w:ilvl="0" w:tplc="9F10AA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FA92518"/>
    <w:multiLevelType w:val="hybridMultilevel"/>
    <w:tmpl w:val="7AACA402"/>
    <w:lvl w:ilvl="0" w:tplc="0A48BD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3BE0578"/>
    <w:multiLevelType w:val="hybridMultilevel"/>
    <w:tmpl w:val="5A1C446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CC43E56"/>
    <w:multiLevelType w:val="hybridMultilevel"/>
    <w:tmpl w:val="FFE24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EC81C0F"/>
    <w:multiLevelType w:val="hybridMultilevel"/>
    <w:tmpl w:val="83FAABEC"/>
    <w:lvl w:ilvl="0" w:tplc="377E4B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8"/>
  </w:num>
  <w:num w:numId="5">
    <w:abstractNumId w:val="9"/>
  </w:num>
  <w:num w:numId="6">
    <w:abstractNumId w:val="12"/>
  </w:num>
  <w:num w:numId="7">
    <w:abstractNumId w:val="11"/>
  </w:num>
  <w:num w:numId="8">
    <w:abstractNumId w:val="5"/>
  </w:num>
  <w:num w:numId="9">
    <w:abstractNumId w:val="4"/>
  </w:num>
  <w:num w:numId="10">
    <w:abstractNumId w:val="6"/>
  </w:num>
  <w:num w:numId="11">
    <w:abstractNumId w:val="7"/>
  </w:num>
  <w:num w:numId="12">
    <w:abstractNumId w:val="1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125"/>
    <w:rsid w:val="0017416F"/>
    <w:rsid w:val="001D1DE7"/>
    <w:rsid w:val="002656A7"/>
    <w:rsid w:val="002B7C40"/>
    <w:rsid w:val="002D0FC8"/>
    <w:rsid w:val="00384740"/>
    <w:rsid w:val="00413146"/>
    <w:rsid w:val="004D68E8"/>
    <w:rsid w:val="00574265"/>
    <w:rsid w:val="006270AD"/>
    <w:rsid w:val="00632F1E"/>
    <w:rsid w:val="006659E0"/>
    <w:rsid w:val="00786CD8"/>
    <w:rsid w:val="007C4F96"/>
    <w:rsid w:val="00831FC9"/>
    <w:rsid w:val="008D4296"/>
    <w:rsid w:val="00930E08"/>
    <w:rsid w:val="00931880"/>
    <w:rsid w:val="00971013"/>
    <w:rsid w:val="0097132B"/>
    <w:rsid w:val="00A21922"/>
    <w:rsid w:val="00C61804"/>
    <w:rsid w:val="00C667D6"/>
    <w:rsid w:val="00CD4E70"/>
    <w:rsid w:val="00D00CEE"/>
    <w:rsid w:val="00D16FA7"/>
    <w:rsid w:val="00D24BD1"/>
    <w:rsid w:val="00DA535D"/>
    <w:rsid w:val="00F05108"/>
    <w:rsid w:val="00F51125"/>
    <w:rsid w:val="00F96CD2"/>
    <w:rsid w:val="00FC2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89B479-7C45-41A5-832C-FD946F32D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Char"/>
    <w:uiPriority w:val="9"/>
    <w:qFormat/>
    <w:rsid w:val="00F96CD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47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270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96CD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F96CD2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384740"/>
    <w:rPr>
      <w:rFonts w:asciiTheme="majorHAnsi" w:eastAsiaTheme="majorEastAsia" w:hAnsiTheme="majorHAnsi" w:cstheme="majorBidi"/>
      <w:sz w:val="26"/>
      <w:szCs w:val="26"/>
    </w:rPr>
  </w:style>
  <w:style w:type="paragraph" w:styleId="a4">
    <w:name w:val="List Paragraph"/>
    <w:basedOn w:val="a"/>
    <w:uiPriority w:val="34"/>
    <w:qFormat/>
    <w:rsid w:val="00DA535D"/>
    <w:pPr>
      <w:ind w:left="720"/>
      <w:contextualSpacing/>
    </w:pPr>
  </w:style>
  <w:style w:type="paragraph" w:styleId="HTML">
    <w:name w:val="HTML Preformatted"/>
    <w:basedOn w:val="a"/>
    <w:link w:val="HTMLChar"/>
    <w:uiPriority w:val="99"/>
    <w:semiHidden/>
    <w:unhideWhenUsed/>
    <w:rsid w:val="004D68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4D68E8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a0"/>
    <w:rsid w:val="004D68E8"/>
  </w:style>
  <w:style w:type="character" w:customStyle="1" w:styleId="copied">
    <w:name w:val="copied"/>
    <w:basedOn w:val="a0"/>
    <w:rsid w:val="00786CD8"/>
  </w:style>
  <w:style w:type="character" w:customStyle="1" w:styleId="3Char">
    <w:name w:val="标题 3 Char"/>
    <w:basedOn w:val="a0"/>
    <w:link w:val="3"/>
    <w:uiPriority w:val="9"/>
    <w:semiHidden/>
    <w:rsid w:val="006270A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No Spacing"/>
    <w:uiPriority w:val="1"/>
    <w:qFormat/>
    <w:rsid w:val="00CD4E7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102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8</Pages>
  <Words>763</Words>
  <Characters>4353</Characters>
  <Application>Microsoft Office Word</Application>
  <DocSecurity>0</DocSecurity>
  <Lines>36</Lines>
  <Paragraphs>10</Paragraphs>
  <ScaleCrop>false</ScaleCrop>
  <Company/>
  <LinksUpToDate>false</LinksUpToDate>
  <CharactersWithSpaces>5106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NIGEL LI (VEC-ADEV-B2B-CS/ZHA)</dc:creator>
  <cp:keywords/>
  <dc:description/>
  <cp:lastModifiedBy>NIGEL LI (VEC-ADEV-B2B-CS/ZHA)</cp:lastModifiedBy>
  <cp:revision>10</cp:revision>
  <dcterms:created xsi:type="dcterms:W3CDTF">2016-03-14T02:51:00Z</dcterms:created>
  <dcterms:modified xsi:type="dcterms:W3CDTF">2016-03-14T09:26:00Z</dcterms:modified>
</cp:coreProperties>
</file>